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082" w:rsidRDefault="00BF2082" w:rsidP="00DB05F3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8D0410">
        <w:rPr>
          <w:rFonts w:ascii="Times New Roman" w:hAnsi="Times New Roman" w:cs="Times New Roman"/>
          <w:b/>
          <w:bCs/>
          <w:spacing w:val="20"/>
          <w:sz w:val="28"/>
          <w:lang w:val="uk-UA"/>
        </w:rPr>
        <w:t>ПРОГРАМА</w:t>
      </w:r>
      <w:r>
        <w:rPr>
          <w:rFonts w:ascii="Times New Roman" w:hAnsi="Times New Roman" w:cs="Times New Roman"/>
          <w:b/>
          <w:bCs/>
          <w:spacing w:val="20"/>
          <w:sz w:val="28"/>
          <w:lang w:val="uk-UA"/>
        </w:rPr>
        <w:t xml:space="preserve"> ПРОВЕДЕННЯ ЗАХОДУ</w:t>
      </w:r>
    </w:p>
    <w:p w:rsidR="00BF2082" w:rsidRPr="00BF2082" w:rsidRDefault="00BF2082" w:rsidP="00DB05F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F20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СЕМІНАР / </w:t>
      </w:r>
      <w:r w:rsidRPr="00BF2082">
        <w:rPr>
          <w:rFonts w:ascii="Times New Roman" w:hAnsi="Times New Roman" w:cs="Times New Roman"/>
          <w:bCs/>
          <w:i/>
          <w:caps/>
          <w:sz w:val="28"/>
          <w:szCs w:val="28"/>
          <w:lang w:val="uk-UA"/>
        </w:rPr>
        <w:t xml:space="preserve">seminar </w:t>
      </w:r>
      <w:r w:rsidRPr="00BF2082">
        <w:rPr>
          <w:rFonts w:ascii="Times New Roman" w:hAnsi="Times New Roman" w:cs="Times New Roman"/>
          <w:bCs/>
          <w:sz w:val="28"/>
          <w:szCs w:val="28"/>
          <w:lang w:val="uk-UA"/>
        </w:rPr>
        <w:t>(Онлайн)</w:t>
      </w:r>
    </w:p>
    <w:p w:rsidR="00BF2082" w:rsidRDefault="00BF2082" w:rsidP="00DB05F3">
      <w:pPr>
        <w:jc w:val="center"/>
        <w:rPr>
          <w:rFonts w:ascii="Times New Roman" w:hAnsi="Times New Roman" w:cs="Times New Roman"/>
          <w:sz w:val="28"/>
          <w:lang w:val="uk-UA"/>
        </w:rPr>
      </w:pPr>
    </w:p>
    <w:p w:rsidR="00BF2082" w:rsidRPr="00887400" w:rsidRDefault="00BF2082" w:rsidP="00BF2082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r w:rsidRPr="00887400">
        <w:rPr>
          <w:rFonts w:ascii="Times New Roman" w:hAnsi="Times New Roman" w:cs="Times New Roman"/>
          <w:b/>
          <w:bCs/>
          <w:sz w:val="44"/>
          <w:szCs w:val="44"/>
          <w:lang w:val="uk-UA"/>
        </w:rPr>
        <w:t>«</w:t>
      </w:r>
      <w:proofErr w:type="spellStart"/>
      <w:r w:rsidRPr="00887400">
        <w:rPr>
          <w:rFonts w:ascii="Times New Roman" w:hAnsi="Times New Roman" w:cs="Times New Roman"/>
          <w:b/>
          <w:bCs/>
          <w:sz w:val="44"/>
          <w:szCs w:val="44"/>
          <w:lang w:val="uk-UA"/>
        </w:rPr>
        <w:t>Фармаконагляд</w:t>
      </w:r>
      <w:proofErr w:type="spellEnd"/>
      <w:r w:rsidRPr="00887400">
        <w:rPr>
          <w:rFonts w:ascii="Times New Roman" w:hAnsi="Times New Roman" w:cs="Times New Roman"/>
          <w:b/>
          <w:bCs/>
          <w:sz w:val="44"/>
          <w:szCs w:val="44"/>
          <w:lang w:val="uk-UA"/>
        </w:rPr>
        <w:t xml:space="preserve">. </w:t>
      </w:r>
    </w:p>
    <w:p w:rsidR="00BF2082" w:rsidRPr="00887400" w:rsidRDefault="00BF2082" w:rsidP="00BF2082">
      <w:pPr>
        <w:jc w:val="center"/>
        <w:rPr>
          <w:rFonts w:ascii="Times New Roman" w:hAnsi="Times New Roman" w:cs="Times New Roman"/>
          <w:sz w:val="44"/>
          <w:szCs w:val="44"/>
          <w:lang w:val="uk-UA"/>
        </w:rPr>
      </w:pPr>
      <w:r w:rsidRPr="00887400">
        <w:rPr>
          <w:rFonts w:ascii="Times New Roman" w:hAnsi="Times New Roman" w:cs="Times New Roman"/>
          <w:b/>
          <w:bCs/>
          <w:sz w:val="44"/>
          <w:szCs w:val="44"/>
          <w:lang w:val="uk-UA"/>
        </w:rPr>
        <w:t>Права та обов’язки медичних працівників»</w:t>
      </w:r>
    </w:p>
    <w:p w:rsidR="00BF2082" w:rsidRDefault="00BF2082" w:rsidP="00DB05F3">
      <w:pPr>
        <w:jc w:val="center"/>
        <w:rPr>
          <w:rFonts w:ascii="Times New Roman" w:hAnsi="Times New Roman" w:cs="Times New Roman"/>
          <w:sz w:val="28"/>
          <w:lang w:val="uk-UA"/>
        </w:rPr>
      </w:pPr>
    </w:p>
    <w:p w:rsidR="00BF2082" w:rsidRDefault="00BF2082" w:rsidP="00DB05F3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1</w:t>
      </w:r>
      <w:r w:rsidRPr="00E76600">
        <w:rPr>
          <w:rFonts w:ascii="Times New Roman" w:hAnsi="Times New Roman" w:cs="Times New Roman"/>
          <w:b/>
          <w:bCs/>
          <w:sz w:val="28"/>
          <w:lang w:val="ru-RU"/>
        </w:rPr>
        <w:t>4</w:t>
      </w:r>
      <w:r>
        <w:rPr>
          <w:rFonts w:ascii="Times New Roman" w:hAnsi="Times New Roman" w:cs="Times New Roman"/>
          <w:b/>
          <w:bCs/>
          <w:sz w:val="28"/>
          <w:lang w:val="uk-UA"/>
        </w:rPr>
        <w:t>.</w:t>
      </w:r>
      <w:r w:rsidRPr="00E76600">
        <w:rPr>
          <w:rFonts w:ascii="Times New Roman" w:hAnsi="Times New Roman" w:cs="Times New Roman"/>
          <w:b/>
          <w:bCs/>
          <w:sz w:val="28"/>
          <w:lang w:val="ru-RU"/>
        </w:rPr>
        <w:t>11</w:t>
      </w:r>
      <w:r>
        <w:rPr>
          <w:rFonts w:ascii="Times New Roman" w:hAnsi="Times New Roman" w:cs="Times New Roman"/>
          <w:b/>
          <w:bCs/>
          <w:sz w:val="28"/>
          <w:lang w:val="uk-UA"/>
        </w:rPr>
        <w:t>.</w:t>
      </w:r>
      <w:r w:rsidRPr="008D0410">
        <w:rPr>
          <w:rFonts w:ascii="Times New Roman" w:hAnsi="Times New Roman" w:cs="Times New Roman"/>
          <w:b/>
          <w:bCs/>
          <w:sz w:val="28"/>
          <w:lang w:val="uk-UA"/>
        </w:rPr>
        <w:t>202</w:t>
      </w:r>
      <w:r>
        <w:rPr>
          <w:rFonts w:ascii="Times New Roman" w:hAnsi="Times New Roman" w:cs="Times New Roman"/>
          <w:b/>
          <w:bCs/>
          <w:sz w:val="28"/>
          <w:lang w:val="uk-UA"/>
        </w:rPr>
        <w:t>5</w:t>
      </w:r>
      <w:r w:rsidRPr="008D0410">
        <w:rPr>
          <w:rFonts w:ascii="Times New Roman" w:hAnsi="Times New Roman" w:cs="Times New Roman"/>
          <w:b/>
          <w:bCs/>
          <w:sz w:val="28"/>
          <w:lang w:val="uk-UA"/>
        </w:rPr>
        <w:t xml:space="preserve"> р.,</w:t>
      </w:r>
    </w:p>
    <w:p w:rsidR="00BF2082" w:rsidRDefault="00BF2082" w:rsidP="00DB05F3">
      <w:pPr>
        <w:jc w:val="center"/>
        <w:rPr>
          <w:rFonts w:ascii="Times New Roman" w:hAnsi="Times New Roman" w:cs="Times New Roman"/>
          <w:sz w:val="28"/>
          <w:lang w:val="uk-UA"/>
        </w:rPr>
      </w:pPr>
    </w:p>
    <w:p w:rsidR="00BB2118" w:rsidRPr="00BF2082" w:rsidRDefault="00BF2082" w:rsidP="00BF2082">
      <w:pPr>
        <w:rPr>
          <w:rFonts w:ascii="Times New Roman" w:hAnsi="Times New Roman" w:cs="Times New Roman"/>
          <w:bCs/>
          <w:sz w:val="28"/>
          <w:lang w:val="uk-UA"/>
        </w:rPr>
      </w:pPr>
      <w:r w:rsidRPr="00BF2082">
        <w:rPr>
          <w:rFonts w:ascii="Times New Roman" w:hAnsi="Times New Roman" w:cs="Times New Roman"/>
          <w:bCs/>
          <w:sz w:val="28"/>
          <w:lang w:val="uk-UA"/>
        </w:rPr>
        <w:t xml:space="preserve">Кількість астрономічних годин </w:t>
      </w:r>
      <w:r w:rsidR="00CA5FA0">
        <w:rPr>
          <w:rFonts w:ascii="Times New Roman" w:hAnsi="Times New Roman" w:cs="Times New Roman"/>
          <w:bCs/>
          <w:sz w:val="28"/>
          <w:lang w:val="uk-UA"/>
        </w:rPr>
        <w:t>4</w:t>
      </w:r>
      <w:r w:rsidRPr="00BF2082">
        <w:rPr>
          <w:rFonts w:ascii="Times New Roman" w:hAnsi="Times New Roman" w:cs="Times New Roman"/>
          <w:bCs/>
          <w:sz w:val="28"/>
          <w:lang w:val="uk-UA"/>
        </w:rPr>
        <w:t xml:space="preserve"> годин</w:t>
      </w:r>
      <w:r w:rsidR="00CA5FA0">
        <w:rPr>
          <w:rFonts w:ascii="Times New Roman" w:hAnsi="Times New Roman" w:cs="Times New Roman"/>
          <w:bCs/>
          <w:sz w:val="28"/>
          <w:lang w:val="uk-UA"/>
        </w:rPr>
        <w:t>и</w:t>
      </w:r>
    </w:p>
    <w:p w:rsidR="00DB05F3" w:rsidRDefault="00BF2082" w:rsidP="00CA5FA0">
      <w:pPr>
        <w:rPr>
          <w:rFonts w:ascii="Times New Roman" w:hAnsi="Times New Roman" w:cs="Times New Roman"/>
          <w:bCs/>
          <w:sz w:val="28"/>
          <w:lang w:val="uk-UA"/>
        </w:rPr>
      </w:pPr>
      <w:r w:rsidRPr="00BF2082">
        <w:rPr>
          <w:rFonts w:ascii="Times New Roman" w:hAnsi="Times New Roman" w:cs="Times New Roman"/>
          <w:bCs/>
          <w:sz w:val="28"/>
          <w:lang w:val="uk-UA"/>
        </w:rPr>
        <w:t>Кількість а</w:t>
      </w:r>
      <w:r w:rsidRPr="00BF2082">
        <w:rPr>
          <w:rFonts w:ascii="Times New Roman" w:hAnsi="Times New Roman" w:cs="Times New Roman"/>
          <w:bCs/>
          <w:sz w:val="28"/>
          <w:lang w:val="uk-UA"/>
        </w:rPr>
        <w:t>каде</w:t>
      </w:r>
      <w:r w:rsidRPr="00BF2082">
        <w:rPr>
          <w:rFonts w:ascii="Times New Roman" w:hAnsi="Times New Roman" w:cs="Times New Roman"/>
          <w:bCs/>
          <w:sz w:val="28"/>
          <w:lang w:val="uk-UA"/>
        </w:rPr>
        <w:t>мічних годин</w:t>
      </w:r>
      <w:r w:rsidR="00CA5FA0">
        <w:rPr>
          <w:rFonts w:ascii="Times New Roman" w:hAnsi="Times New Roman" w:cs="Times New Roman"/>
          <w:bCs/>
          <w:sz w:val="28"/>
          <w:lang w:val="uk-UA"/>
        </w:rPr>
        <w:t xml:space="preserve"> 5 годин</w:t>
      </w:r>
    </w:p>
    <w:p w:rsidR="00887400" w:rsidRDefault="00887400" w:rsidP="00CA5FA0">
      <w:pPr>
        <w:rPr>
          <w:rFonts w:ascii="Times New Roman" w:hAnsi="Times New Roman" w:cs="Times New Roman"/>
          <w:bCs/>
          <w:spacing w:val="20"/>
          <w:sz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2738"/>
      </w:tblGrid>
      <w:tr w:rsidR="00CA5FA0" w:rsidTr="00CA5FA0">
        <w:tc>
          <w:tcPr>
            <w:tcW w:w="6941" w:type="dxa"/>
          </w:tcPr>
          <w:p w:rsidR="00CA5FA0" w:rsidRPr="00765DA7" w:rsidRDefault="00CA5FA0" w:rsidP="00CA5FA0">
            <w:pPr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</w:pPr>
            <w:r w:rsidRPr="00765DA7"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>Час початку, погодинний зміст</w:t>
            </w:r>
          </w:p>
        </w:tc>
        <w:tc>
          <w:tcPr>
            <w:tcW w:w="2738" w:type="dxa"/>
          </w:tcPr>
          <w:p w:rsidR="00CA5FA0" w:rsidRPr="00765DA7" w:rsidRDefault="00CA5FA0" w:rsidP="00CA5FA0">
            <w:pPr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</w:pPr>
            <w:r w:rsidRPr="00765DA7"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>ПІП доповідача</w:t>
            </w:r>
          </w:p>
        </w:tc>
      </w:tr>
      <w:tr w:rsidR="00CA5FA0" w:rsidTr="00CA5FA0">
        <w:tc>
          <w:tcPr>
            <w:tcW w:w="6941" w:type="dxa"/>
          </w:tcPr>
          <w:p w:rsidR="00CA5FA0" w:rsidRDefault="00CA5FA0" w:rsidP="00CA5FA0">
            <w:pPr>
              <w:rPr>
                <w:rFonts w:ascii="Times New Roman" w:hAnsi="Times New Roman" w:cs="Times New Roman"/>
                <w:bCs/>
                <w:spacing w:val="20"/>
                <w:sz w:val="28"/>
                <w:lang w:val="uk-UA"/>
              </w:rPr>
            </w:pPr>
            <w:r w:rsidRPr="00560A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09.55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CA5FA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Реєстрація</w:t>
            </w:r>
          </w:p>
        </w:tc>
        <w:tc>
          <w:tcPr>
            <w:tcW w:w="2738" w:type="dxa"/>
          </w:tcPr>
          <w:p w:rsidR="00CA5FA0" w:rsidRDefault="00CA5FA0" w:rsidP="00CA5FA0">
            <w:pPr>
              <w:rPr>
                <w:rFonts w:ascii="Times New Roman" w:hAnsi="Times New Roman" w:cs="Times New Roman"/>
                <w:bCs/>
                <w:spacing w:val="20"/>
                <w:sz w:val="28"/>
                <w:lang w:val="uk-UA"/>
              </w:rPr>
            </w:pPr>
          </w:p>
        </w:tc>
      </w:tr>
      <w:tr w:rsidR="00CA5FA0" w:rsidTr="00CA5FA0">
        <w:tc>
          <w:tcPr>
            <w:tcW w:w="6941" w:type="dxa"/>
          </w:tcPr>
          <w:p w:rsidR="00CA5FA0" w:rsidRPr="00CA5FA0" w:rsidRDefault="00CA5FA0" w:rsidP="00CA5FA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10.00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CA5FA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Відкриття семінару.</w:t>
            </w:r>
          </w:p>
          <w:p w:rsidR="00CA5FA0" w:rsidRDefault="00CA5FA0" w:rsidP="0037581E">
            <w:pPr>
              <w:rPr>
                <w:rFonts w:ascii="Times New Roman" w:hAnsi="Times New Roman" w:cs="Times New Roman"/>
                <w:bCs/>
                <w:spacing w:val="20"/>
                <w:sz w:val="28"/>
                <w:lang w:val="uk-UA"/>
              </w:rPr>
            </w:pPr>
            <w:r w:rsidRPr="00CA5FA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Привітання </w:t>
            </w:r>
            <w:r w:rsidR="0037581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началь</w:t>
            </w:r>
            <w:r w:rsidRPr="00CA5FA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ника </w:t>
            </w:r>
            <w:r w:rsidRPr="00CA5F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Агенції методологічної та науково-практичної роботи</w:t>
            </w:r>
          </w:p>
        </w:tc>
        <w:tc>
          <w:tcPr>
            <w:tcW w:w="2738" w:type="dxa"/>
          </w:tcPr>
          <w:p w:rsidR="00CA5FA0" w:rsidRPr="00CA5FA0" w:rsidRDefault="00CA5FA0" w:rsidP="00CA5FA0">
            <w:pPr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CA5FA0">
              <w:rPr>
                <w:rFonts w:ascii="Times New Roman" w:hAnsi="Times New Roman" w:cs="Times New Roman"/>
                <w:bCs/>
                <w:sz w:val="28"/>
                <w:lang w:val="uk-UA"/>
              </w:rPr>
              <w:t>Гудзенко О.П.</w:t>
            </w:r>
          </w:p>
        </w:tc>
      </w:tr>
      <w:tr w:rsidR="00CA5FA0" w:rsidTr="00CA5FA0">
        <w:tc>
          <w:tcPr>
            <w:tcW w:w="6941" w:type="dxa"/>
          </w:tcPr>
          <w:p w:rsidR="00CA5FA0" w:rsidRDefault="00CA5FA0" w:rsidP="00CA5FA0">
            <w:pPr>
              <w:rPr>
                <w:rFonts w:ascii="Times New Roman" w:hAnsi="Times New Roman" w:cs="Times New Roman"/>
                <w:bCs/>
                <w:spacing w:val="20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0410"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  <w:t xml:space="preserve">Система </w:t>
            </w:r>
            <w:proofErr w:type="spellStart"/>
            <w:r w:rsidRPr="008D0410"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  <w:t>фармаконагляду</w:t>
            </w:r>
            <w:proofErr w:type="spellEnd"/>
            <w:r w:rsidRPr="008D0410"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  <w:t xml:space="preserve"> в Україні</w:t>
            </w:r>
            <w:r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8D0410"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  <w:t xml:space="preserve"> Права та обов’язки медичних/фармацевтичних працівників.</w:t>
            </w:r>
          </w:p>
        </w:tc>
        <w:tc>
          <w:tcPr>
            <w:tcW w:w="2738" w:type="dxa"/>
          </w:tcPr>
          <w:p w:rsidR="00CA5FA0" w:rsidRPr="00CA5FA0" w:rsidRDefault="00CA5FA0" w:rsidP="00CA5FA0">
            <w:pPr>
              <w:rPr>
                <w:rFonts w:ascii="Times New Roman" w:hAnsi="Times New Roman" w:cs="Times New Roman"/>
                <w:bCs/>
                <w:spacing w:val="20"/>
                <w:sz w:val="28"/>
                <w:lang w:val="uk-UA"/>
              </w:rPr>
            </w:pPr>
            <w:r w:rsidRPr="00CA5FA0"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  <w:t>Башкатова Т.І</w:t>
            </w:r>
            <w:r w:rsidR="00887400"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R="00CA5FA0" w:rsidTr="00CA5FA0">
        <w:tc>
          <w:tcPr>
            <w:tcW w:w="6941" w:type="dxa"/>
          </w:tcPr>
          <w:p w:rsidR="00CA5FA0" w:rsidRDefault="00887400" w:rsidP="00CA5FA0">
            <w:pPr>
              <w:rPr>
                <w:rFonts w:ascii="Times New Roman" w:hAnsi="Times New Roman" w:cs="Times New Roman"/>
                <w:bCs/>
                <w:spacing w:val="20"/>
                <w:sz w:val="28"/>
                <w:lang w:val="uk-UA"/>
              </w:rPr>
            </w:pPr>
            <w:r w:rsidRPr="00560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560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560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0410"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  <w:t>Національна система звітності про побічні реакції (АСІФ). Правила надання повідомлення про небажані явища/відсутність ефективності лікарських засобів</w:t>
            </w:r>
            <w:r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2738" w:type="dxa"/>
          </w:tcPr>
          <w:p w:rsidR="00CA5FA0" w:rsidRDefault="00887400" w:rsidP="00CA5FA0">
            <w:pPr>
              <w:rPr>
                <w:rFonts w:ascii="Times New Roman" w:hAnsi="Times New Roman" w:cs="Times New Roman"/>
                <w:bCs/>
                <w:spacing w:val="20"/>
                <w:sz w:val="28"/>
                <w:lang w:val="uk-UA"/>
              </w:rPr>
            </w:pPr>
            <w:r w:rsidRPr="00CA5FA0"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  <w:t>Башкатова Т.І</w:t>
            </w:r>
            <w:r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R="00CA5FA0" w:rsidTr="00CA5FA0">
        <w:tc>
          <w:tcPr>
            <w:tcW w:w="6941" w:type="dxa"/>
          </w:tcPr>
          <w:p w:rsidR="00CA5FA0" w:rsidRDefault="00887400" w:rsidP="00CA5FA0">
            <w:pPr>
              <w:rPr>
                <w:rFonts w:ascii="Times New Roman" w:hAnsi="Times New Roman" w:cs="Times New Roman"/>
                <w:bCs/>
                <w:spacing w:val="20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032E5"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  <w:t>Інструкція для медичного застосування лікарського засобу. Наповнення інструкції в частині безпеки застосування лікарських засобів.</w:t>
            </w:r>
          </w:p>
        </w:tc>
        <w:tc>
          <w:tcPr>
            <w:tcW w:w="2738" w:type="dxa"/>
          </w:tcPr>
          <w:p w:rsidR="00CA5FA0" w:rsidRPr="00887400" w:rsidRDefault="00887400" w:rsidP="00887400">
            <w:pPr>
              <w:rPr>
                <w:rFonts w:ascii="Times New Roman" w:hAnsi="Times New Roman" w:cs="Times New Roman"/>
                <w:bCs/>
                <w:spacing w:val="20"/>
                <w:sz w:val="28"/>
                <w:lang w:val="uk-UA"/>
              </w:rPr>
            </w:pPr>
            <w:r w:rsidRPr="00887400"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  <w:t>Федорець Ю</w:t>
            </w:r>
            <w:r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887400"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  <w:t>Ю</w:t>
            </w:r>
            <w:r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R="00CA5FA0" w:rsidTr="00CA5FA0">
        <w:tc>
          <w:tcPr>
            <w:tcW w:w="6941" w:type="dxa"/>
          </w:tcPr>
          <w:p w:rsidR="00CA5FA0" w:rsidRDefault="00887400" w:rsidP="00CA5FA0">
            <w:pPr>
              <w:rPr>
                <w:rFonts w:ascii="Times New Roman" w:hAnsi="Times New Roman" w:cs="Times New Roman"/>
                <w:bCs/>
                <w:spacing w:val="20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560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032E5">
              <w:rPr>
                <w:rFonts w:ascii="Times New Roman" w:hAnsi="Times New Roman" w:cs="Times New Roman"/>
                <w:color w:val="232333"/>
                <w:sz w:val="28"/>
                <w:szCs w:val="28"/>
                <w:lang w:val="uk-UA"/>
              </w:rPr>
              <w:t>Компанії вакцинації в Україні. Особливості заповнення карти про НППІ.</w:t>
            </w:r>
          </w:p>
        </w:tc>
        <w:tc>
          <w:tcPr>
            <w:tcW w:w="2738" w:type="dxa"/>
          </w:tcPr>
          <w:p w:rsidR="00CA5FA0" w:rsidRPr="00887400" w:rsidRDefault="00887400" w:rsidP="00887400">
            <w:pPr>
              <w:rPr>
                <w:rFonts w:ascii="Times New Roman" w:hAnsi="Times New Roman" w:cs="Times New Roman"/>
                <w:bCs/>
                <w:spacing w:val="20"/>
                <w:sz w:val="28"/>
                <w:lang w:val="uk-UA"/>
              </w:rPr>
            </w:pPr>
            <w:r w:rsidRPr="00887400"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  <w:t>Мельничук В</w:t>
            </w:r>
            <w:r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887400"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  <w:t>В</w:t>
            </w:r>
            <w:r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R="00CA5FA0" w:rsidTr="00CA5FA0">
        <w:tc>
          <w:tcPr>
            <w:tcW w:w="6941" w:type="dxa"/>
          </w:tcPr>
          <w:p w:rsidR="00CA5FA0" w:rsidRDefault="00887400" w:rsidP="00CA5F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560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560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8874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874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Тестування</w:t>
            </w:r>
          </w:p>
          <w:p w:rsidR="0037581E" w:rsidRDefault="0037581E" w:rsidP="00CA5FA0">
            <w:pPr>
              <w:rPr>
                <w:rFonts w:ascii="Times New Roman" w:hAnsi="Times New Roman" w:cs="Times New Roman"/>
                <w:bCs/>
                <w:spacing w:val="20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14:00 Завершення семінару</w:t>
            </w:r>
            <w:bookmarkStart w:id="0" w:name="_GoBack"/>
            <w:bookmarkEnd w:id="0"/>
          </w:p>
        </w:tc>
        <w:tc>
          <w:tcPr>
            <w:tcW w:w="2738" w:type="dxa"/>
          </w:tcPr>
          <w:p w:rsidR="00CA5FA0" w:rsidRDefault="00CA5FA0" w:rsidP="00CA5FA0">
            <w:pPr>
              <w:rPr>
                <w:rFonts w:ascii="Times New Roman" w:hAnsi="Times New Roman" w:cs="Times New Roman"/>
                <w:bCs/>
                <w:spacing w:val="20"/>
                <w:sz w:val="28"/>
                <w:lang w:val="uk-UA"/>
              </w:rPr>
            </w:pPr>
          </w:p>
        </w:tc>
      </w:tr>
    </w:tbl>
    <w:p w:rsidR="00AB5BA8" w:rsidRPr="00DB05F3" w:rsidRDefault="0037581E">
      <w:pPr>
        <w:rPr>
          <w:lang w:val="uk-UA"/>
        </w:rPr>
      </w:pPr>
    </w:p>
    <w:sectPr w:rsidR="00AB5BA8" w:rsidRPr="00DB05F3" w:rsidSect="00D02D41">
      <w:pgSz w:w="12240" w:h="15840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F3"/>
    <w:rsid w:val="00010D8E"/>
    <w:rsid w:val="00024CCC"/>
    <w:rsid w:val="000809E2"/>
    <w:rsid w:val="001E463D"/>
    <w:rsid w:val="00345DC0"/>
    <w:rsid w:val="0037581E"/>
    <w:rsid w:val="004062E8"/>
    <w:rsid w:val="006656F1"/>
    <w:rsid w:val="006A7D86"/>
    <w:rsid w:val="006D3DA7"/>
    <w:rsid w:val="00765DA7"/>
    <w:rsid w:val="00887400"/>
    <w:rsid w:val="008D0410"/>
    <w:rsid w:val="009246F5"/>
    <w:rsid w:val="009A684F"/>
    <w:rsid w:val="00B032E5"/>
    <w:rsid w:val="00BB2118"/>
    <w:rsid w:val="00BF2082"/>
    <w:rsid w:val="00BF40C5"/>
    <w:rsid w:val="00C67FDD"/>
    <w:rsid w:val="00CA5FA0"/>
    <w:rsid w:val="00D02D41"/>
    <w:rsid w:val="00DB05F3"/>
    <w:rsid w:val="00E25235"/>
    <w:rsid w:val="00E76600"/>
    <w:rsid w:val="00F6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D5884"/>
  <w15:chartTrackingRefBased/>
  <w15:docId w15:val="{62D670BC-EEB3-47A4-AED4-C65AC483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5F3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Богатиренко Наталія Петрівна</dc:creator>
  <cp:keywords/>
  <dc:description/>
  <cp:lastModifiedBy>Ткаченко Вячеслав Георгійович</cp:lastModifiedBy>
  <cp:revision>15</cp:revision>
  <dcterms:created xsi:type="dcterms:W3CDTF">2023-01-30T12:35:00Z</dcterms:created>
  <dcterms:modified xsi:type="dcterms:W3CDTF">2025-10-13T11:45:00Z</dcterms:modified>
</cp:coreProperties>
</file>